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532C" w14:textId="06F7AC88" w:rsidR="00B36543" w:rsidRDefault="005D5F62" w:rsidP="00A4472F">
      <w:pPr>
        <w:spacing w:after="0" w:line="290" w:lineRule="exact"/>
        <w:jc w:val="center"/>
        <w:rPr>
          <w:rFonts w:ascii="Arial" w:hAnsi="Arial" w:cs="Arial"/>
          <w:b/>
        </w:rPr>
      </w:pPr>
      <w:r>
        <w:rPr>
          <w:rFonts w:ascii="Arial" w:hAnsi="Arial" w:cs="Arial"/>
          <w:b/>
        </w:rPr>
        <w:t xml:space="preserve">FAGLIG OG ØKONOMISK </w:t>
      </w:r>
      <w:r w:rsidR="00CE20B3" w:rsidRPr="00FE3BFC">
        <w:rPr>
          <w:rFonts w:ascii="Arial" w:hAnsi="Arial" w:cs="Arial"/>
          <w:b/>
        </w:rPr>
        <w:t>AFRAPPORTERING</w:t>
      </w:r>
    </w:p>
    <w:p w14:paraId="47BBE898" w14:textId="77777777" w:rsidR="00913BDC" w:rsidRDefault="00913BDC" w:rsidP="00623587">
      <w:pPr>
        <w:spacing w:after="0"/>
        <w:rPr>
          <w:rFonts w:ascii="Times New Roman" w:hAnsi="Times New Roman" w:cs="Times New Roman"/>
        </w:rPr>
      </w:pPr>
    </w:p>
    <w:p w14:paraId="3EDF4DA9" w14:textId="77777777" w:rsidR="00FE4AD4" w:rsidRDefault="00FE4AD4" w:rsidP="00623587">
      <w:pPr>
        <w:spacing w:after="0"/>
        <w:rPr>
          <w:rFonts w:ascii="Times New Roman" w:hAnsi="Times New Roman" w:cs="Times New Roman"/>
        </w:rPr>
      </w:pPr>
    </w:p>
    <w:p w14:paraId="1715B14F" w14:textId="276D23AD" w:rsidR="00623587" w:rsidRPr="00E5632E" w:rsidRDefault="00623587" w:rsidP="00623587">
      <w:pPr>
        <w:spacing w:after="0"/>
        <w:rPr>
          <w:rFonts w:ascii="Times New Roman" w:hAnsi="Times New Roman" w:cs="Times New Roman"/>
        </w:rPr>
      </w:pPr>
      <w:r w:rsidRPr="00E5632E">
        <w:rPr>
          <w:rFonts w:ascii="Times New Roman" w:hAnsi="Times New Roman" w:cs="Times New Roman"/>
          <w:b/>
          <w:bCs/>
        </w:rPr>
        <w:t>Projektnavn</w:t>
      </w:r>
      <w:r w:rsidRPr="00E5632E">
        <w:rPr>
          <w:rFonts w:ascii="Times New Roman" w:hAnsi="Times New Roman" w:cs="Times New Roman"/>
        </w:rPr>
        <w:t xml:space="preserve">: </w:t>
      </w:r>
      <w:r w:rsidR="007212CB" w:rsidRPr="00E5632E">
        <w:rPr>
          <w:rFonts w:ascii="Times New Roman" w:hAnsi="Times New Roman" w:cs="Times New Roman"/>
        </w:rPr>
        <w:fldChar w:fldCharType="begin">
          <w:ffData>
            <w:name w:val="Tekst1"/>
            <w:enabled/>
            <w:calcOnExit w:val="0"/>
            <w:textInput>
              <w:default w:val="X"/>
            </w:textInput>
          </w:ffData>
        </w:fldChar>
      </w:r>
      <w:bookmarkStart w:id="0" w:name="Tekst1"/>
      <w:r w:rsidR="007212CB" w:rsidRPr="00E5632E">
        <w:rPr>
          <w:rFonts w:ascii="Times New Roman" w:hAnsi="Times New Roman" w:cs="Times New Roman"/>
        </w:rPr>
        <w:instrText xml:space="preserve"> FORMTEXT </w:instrText>
      </w:r>
      <w:r w:rsidR="007212CB" w:rsidRPr="00E5632E">
        <w:rPr>
          <w:rFonts w:ascii="Times New Roman" w:hAnsi="Times New Roman" w:cs="Times New Roman"/>
        </w:rPr>
      </w:r>
      <w:r w:rsidR="007212CB" w:rsidRPr="00E5632E">
        <w:rPr>
          <w:rFonts w:ascii="Times New Roman" w:hAnsi="Times New Roman" w:cs="Times New Roman"/>
        </w:rPr>
        <w:fldChar w:fldCharType="separate"/>
      </w:r>
      <w:r w:rsidR="007212CB" w:rsidRPr="00E5632E">
        <w:rPr>
          <w:rFonts w:ascii="Times New Roman" w:hAnsi="Times New Roman" w:cs="Times New Roman"/>
          <w:noProof/>
        </w:rPr>
        <w:t>X</w:t>
      </w:r>
      <w:r w:rsidR="007212CB" w:rsidRPr="00E5632E">
        <w:rPr>
          <w:rFonts w:ascii="Times New Roman" w:hAnsi="Times New Roman" w:cs="Times New Roman"/>
        </w:rPr>
        <w:fldChar w:fldCharType="end"/>
      </w:r>
      <w:bookmarkEnd w:id="0"/>
    </w:p>
    <w:p w14:paraId="363FE81C" w14:textId="77777777" w:rsidR="00623587" w:rsidRPr="00E5632E" w:rsidRDefault="00623587" w:rsidP="00623587">
      <w:pPr>
        <w:spacing w:after="0"/>
        <w:rPr>
          <w:rFonts w:ascii="Times New Roman" w:hAnsi="Times New Roman" w:cs="Times New Roman"/>
        </w:rPr>
      </w:pPr>
      <w:r w:rsidRPr="00E5632E">
        <w:rPr>
          <w:rFonts w:ascii="Times New Roman" w:hAnsi="Times New Roman" w:cs="Times New Roman"/>
          <w:b/>
          <w:bCs/>
        </w:rPr>
        <w:t>Projektnummer</w:t>
      </w:r>
      <w:r w:rsidRPr="00E5632E">
        <w:rPr>
          <w:rFonts w:ascii="Times New Roman" w:hAnsi="Times New Roman" w:cs="Times New Roman"/>
        </w:rPr>
        <w:t xml:space="preserve"> (anført i bevillingsbrev): </w:t>
      </w:r>
      <w:r w:rsidRPr="00E5632E">
        <w:rPr>
          <w:rFonts w:ascii="Times New Roman" w:hAnsi="Times New Roman" w:cs="Times New Roman"/>
        </w:rPr>
        <w:fldChar w:fldCharType="begin">
          <w:ffData>
            <w:name w:val=""/>
            <w:enabled/>
            <w:calcOnExit w:val="0"/>
            <w:textInput>
              <w:default w:val="20xx-xxxx"/>
            </w:textInput>
          </w:ffData>
        </w:fldChar>
      </w:r>
      <w:r w:rsidRPr="00E5632E">
        <w:rPr>
          <w:rFonts w:ascii="Times New Roman" w:hAnsi="Times New Roman" w:cs="Times New Roman"/>
        </w:rPr>
        <w:instrText xml:space="preserve"> FORMTEXT </w:instrText>
      </w:r>
      <w:r w:rsidRPr="00E5632E">
        <w:rPr>
          <w:rFonts w:ascii="Times New Roman" w:hAnsi="Times New Roman" w:cs="Times New Roman"/>
        </w:rPr>
      </w:r>
      <w:r w:rsidRPr="00E5632E">
        <w:rPr>
          <w:rFonts w:ascii="Times New Roman" w:hAnsi="Times New Roman" w:cs="Times New Roman"/>
        </w:rPr>
        <w:fldChar w:fldCharType="separate"/>
      </w:r>
      <w:r w:rsidRPr="00E5632E">
        <w:rPr>
          <w:rFonts w:ascii="Times New Roman" w:hAnsi="Times New Roman" w:cs="Times New Roman"/>
          <w:noProof/>
        </w:rPr>
        <w:t>20xx-xxxx</w:t>
      </w:r>
      <w:r w:rsidRPr="00E5632E">
        <w:rPr>
          <w:rFonts w:ascii="Times New Roman" w:hAnsi="Times New Roman" w:cs="Times New Roman"/>
        </w:rPr>
        <w:fldChar w:fldCharType="end"/>
      </w:r>
    </w:p>
    <w:p w14:paraId="0EA841BC" w14:textId="6A607CBD" w:rsidR="00AE3DA0" w:rsidRPr="00E5632E" w:rsidRDefault="00E5632E" w:rsidP="00E5632E">
      <w:pPr>
        <w:spacing w:after="0"/>
        <w:rPr>
          <w:rFonts w:ascii="Times New Roman" w:hAnsi="Times New Roman" w:cs="Times New Roman"/>
          <w:b/>
          <w:bCs/>
        </w:rPr>
      </w:pPr>
      <w:r w:rsidRPr="00E5632E">
        <w:rPr>
          <w:rFonts w:ascii="Times New Roman" w:hAnsi="Times New Roman" w:cs="Times New Roman"/>
          <w:b/>
          <w:bCs/>
        </w:rPr>
        <w:t>Afrapporterings-periode</w:t>
      </w:r>
      <w:r w:rsidR="00AE3DA0" w:rsidRPr="00D067FB">
        <w:rPr>
          <w:rFonts w:ascii="Times New Roman" w:hAnsi="Times New Roman" w:cs="Times New Roman"/>
        </w:rPr>
        <w:t xml:space="preserve">: </w:t>
      </w:r>
      <w:r w:rsidR="00685F0A">
        <w:rPr>
          <w:rFonts w:ascii="Times New Roman" w:hAnsi="Times New Roman" w:cs="Times New Roman"/>
        </w:rPr>
        <w:fldChar w:fldCharType="begin">
          <w:ffData>
            <w:name w:val="Tekst2"/>
            <w:enabled/>
            <w:calcOnExit w:val="0"/>
            <w:textInput>
              <w:default w:val="dd.mm.yyyy - dd.mm.yyyy"/>
            </w:textInput>
          </w:ffData>
        </w:fldChar>
      </w:r>
      <w:bookmarkStart w:id="1" w:name="Tekst2"/>
      <w:r w:rsidR="00685F0A">
        <w:rPr>
          <w:rFonts w:ascii="Times New Roman" w:hAnsi="Times New Roman" w:cs="Times New Roman"/>
        </w:rPr>
        <w:instrText xml:space="preserve"> FORMTEXT </w:instrText>
      </w:r>
      <w:r w:rsidR="00685F0A">
        <w:rPr>
          <w:rFonts w:ascii="Times New Roman" w:hAnsi="Times New Roman" w:cs="Times New Roman"/>
        </w:rPr>
      </w:r>
      <w:r w:rsidR="00685F0A">
        <w:rPr>
          <w:rFonts w:ascii="Times New Roman" w:hAnsi="Times New Roman" w:cs="Times New Roman"/>
        </w:rPr>
        <w:fldChar w:fldCharType="separate"/>
      </w:r>
      <w:r w:rsidR="00685F0A">
        <w:rPr>
          <w:rFonts w:ascii="Times New Roman" w:hAnsi="Times New Roman" w:cs="Times New Roman"/>
          <w:noProof/>
        </w:rPr>
        <w:t>dd.mm.yyyy - dd.mm.yyyy</w:t>
      </w:r>
      <w:r w:rsidR="00685F0A">
        <w:rPr>
          <w:rFonts w:ascii="Times New Roman" w:hAnsi="Times New Roman" w:cs="Times New Roman"/>
        </w:rPr>
        <w:fldChar w:fldCharType="end"/>
      </w:r>
      <w:bookmarkEnd w:id="1"/>
    </w:p>
    <w:p w14:paraId="4CB84DCB" w14:textId="77777777" w:rsidR="00623587" w:rsidRPr="00E5632E" w:rsidRDefault="00623587" w:rsidP="00623587">
      <w:pPr>
        <w:pBdr>
          <w:bottom w:val="single" w:sz="12" w:space="1" w:color="auto"/>
        </w:pBdr>
        <w:spacing w:after="0" w:line="360" w:lineRule="auto"/>
        <w:rPr>
          <w:rFonts w:ascii="Times New Roman" w:hAnsi="Times New Roman" w:cs="Times New Roman"/>
        </w:rPr>
      </w:pPr>
    </w:p>
    <w:p w14:paraId="12393E84" w14:textId="77777777" w:rsidR="009D1BEA" w:rsidRPr="00E5632E" w:rsidRDefault="009D1BEA" w:rsidP="009D1BEA">
      <w:pPr>
        <w:spacing w:after="0" w:line="240" w:lineRule="auto"/>
        <w:rPr>
          <w:rFonts w:ascii="Times New Roman" w:hAnsi="Times New Roman" w:cs="Times New Roman"/>
          <w:color w:val="000000" w:themeColor="text1"/>
          <w:sz w:val="10"/>
          <w:szCs w:val="10"/>
        </w:rPr>
      </w:pPr>
    </w:p>
    <w:p w14:paraId="0C83CF27" w14:textId="40510892" w:rsidR="00B36543" w:rsidRPr="007870B0" w:rsidRDefault="00B36543" w:rsidP="00E133C6">
      <w:pPr>
        <w:spacing w:before="120" w:after="120" w:line="290" w:lineRule="exact"/>
        <w:rPr>
          <w:rFonts w:ascii="Times New Roman" w:hAnsi="Times New Roman" w:cs="Times New Roman"/>
        </w:rPr>
      </w:pPr>
      <w:r w:rsidRPr="007870B0">
        <w:rPr>
          <w:rFonts w:ascii="Times New Roman" w:hAnsi="Times New Roman" w:cs="Times New Roman"/>
        </w:rPr>
        <w:t>Denne skabelon anvendes ved afrapporteringer i forbindelse med projektets løbende udbetalinger såvel som ved den afsluttende afrapportering.</w:t>
      </w:r>
      <w:r w:rsidR="00D33721" w:rsidRPr="007870B0">
        <w:rPr>
          <w:rFonts w:ascii="Times New Roman" w:hAnsi="Times New Roman" w:cs="Times New Roman"/>
        </w:rPr>
        <w:t xml:space="preserve"> </w:t>
      </w:r>
      <w:r w:rsidRPr="007870B0">
        <w:rPr>
          <w:rFonts w:ascii="Times New Roman" w:hAnsi="Times New Roman" w:cs="Times New Roman"/>
        </w:rPr>
        <w:t xml:space="preserve">Afrapporteringen skal tage udgangspunkt i det af Industriens Fond godkendte </w:t>
      </w:r>
      <w:r w:rsidR="00EF4896" w:rsidRPr="007870B0">
        <w:rPr>
          <w:rFonts w:ascii="Times New Roman" w:hAnsi="Times New Roman" w:cs="Times New Roman"/>
        </w:rPr>
        <w:t>budget</w:t>
      </w:r>
      <w:r w:rsidRPr="007870B0">
        <w:rPr>
          <w:rFonts w:ascii="Times New Roman" w:hAnsi="Times New Roman" w:cs="Times New Roman"/>
        </w:rPr>
        <w:t xml:space="preserve">, </w:t>
      </w:r>
      <w:r w:rsidR="000F22A2" w:rsidRPr="007870B0">
        <w:rPr>
          <w:rFonts w:ascii="Times New Roman" w:hAnsi="Times New Roman" w:cs="Times New Roman"/>
        </w:rPr>
        <w:t>Fondens regnskabs</w:t>
      </w:r>
      <w:r w:rsidR="00EF4896" w:rsidRPr="007870B0">
        <w:rPr>
          <w:rFonts w:ascii="Times New Roman" w:hAnsi="Times New Roman" w:cs="Times New Roman"/>
        </w:rPr>
        <w:t>skabelon</w:t>
      </w:r>
      <w:r w:rsidR="000F22A2" w:rsidRPr="007870B0">
        <w:rPr>
          <w:rFonts w:ascii="Times New Roman" w:hAnsi="Times New Roman" w:cs="Times New Roman"/>
        </w:rPr>
        <w:t xml:space="preserve">, </w:t>
      </w:r>
      <w:r w:rsidRPr="007870B0">
        <w:rPr>
          <w:rFonts w:ascii="Times New Roman" w:hAnsi="Times New Roman" w:cs="Times New Roman"/>
        </w:rPr>
        <w:t>projektbeskrivelse, milepælsplan</w:t>
      </w:r>
      <w:r w:rsidR="00EF4896" w:rsidRPr="007870B0">
        <w:rPr>
          <w:rFonts w:ascii="Times New Roman" w:hAnsi="Times New Roman" w:cs="Times New Roman"/>
        </w:rPr>
        <w:t xml:space="preserve"> og bevillingsbrev.</w:t>
      </w:r>
    </w:p>
    <w:p w14:paraId="488F1230" w14:textId="77743024" w:rsidR="00B36543" w:rsidRPr="007870B0" w:rsidRDefault="00B36543" w:rsidP="00E133C6">
      <w:pPr>
        <w:spacing w:before="120" w:after="120" w:line="290" w:lineRule="exact"/>
        <w:rPr>
          <w:rFonts w:ascii="Times New Roman" w:hAnsi="Times New Roman" w:cs="Times New Roman"/>
          <w:bCs/>
        </w:rPr>
      </w:pPr>
      <w:r w:rsidRPr="007870B0">
        <w:rPr>
          <w:rFonts w:ascii="Times New Roman" w:hAnsi="Times New Roman" w:cs="Times New Roman"/>
          <w:bCs/>
        </w:rPr>
        <w:t xml:space="preserve">Sammen med denne afrapportering </w:t>
      </w:r>
      <w:r w:rsidR="001B5A06" w:rsidRPr="007870B0">
        <w:rPr>
          <w:rFonts w:ascii="Times New Roman" w:hAnsi="Times New Roman" w:cs="Times New Roman"/>
          <w:bCs/>
        </w:rPr>
        <w:t xml:space="preserve">skal </w:t>
      </w:r>
      <w:r w:rsidRPr="007870B0">
        <w:rPr>
          <w:rFonts w:ascii="Times New Roman" w:hAnsi="Times New Roman" w:cs="Times New Roman"/>
          <w:bCs/>
        </w:rPr>
        <w:t>vedlægges:</w:t>
      </w:r>
    </w:p>
    <w:p w14:paraId="33B990DB" w14:textId="5E44A813" w:rsidR="00B36543" w:rsidRPr="00BE61B3" w:rsidRDefault="00B36543" w:rsidP="0D00CC5E">
      <w:pPr>
        <w:pStyle w:val="Listeafsnit"/>
        <w:numPr>
          <w:ilvl w:val="0"/>
          <w:numId w:val="7"/>
        </w:numPr>
        <w:tabs>
          <w:tab w:val="left" w:pos="284"/>
        </w:tabs>
        <w:spacing w:before="120" w:after="0" w:line="290" w:lineRule="exact"/>
        <w:ind w:left="284" w:hanging="284"/>
        <w:rPr>
          <w:rFonts w:ascii="Times New Roman" w:hAnsi="Times New Roman" w:cs="Times New Roman"/>
        </w:rPr>
      </w:pPr>
      <w:r w:rsidRPr="00BE61B3">
        <w:rPr>
          <w:rFonts w:ascii="Times New Roman" w:hAnsi="Times New Roman" w:cs="Times New Roman"/>
        </w:rPr>
        <w:t xml:space="preserve">En </w:t>
      </w:r>
      <w:hyperlink r:id="rId11" w:history="1">
        <w:r w:rsidRPr="00BE61B3">
          <w:rPr>
            <w:rStyle w:val="Hyperlink"/>
            <w:rFonts w:ascii="Times New Roman" w:hAnsi="Times New Roman" w:cs="Times New Roman"/>
            <w:color w:val="auto"/>
            <w:u w:val="none"/>
          </w:rPr>
          <w:t>udbetalingsanmodning</w:t>
        </w:r>
      </w:hyperlink>
      <w:r w:rsidR="00591A0E" w:rsidRPr="00BE61B3">
        <w:rPr>
          <w:rStyle w:val="Hyperlink"/>
          <w:rFonts w:ascii="Times New Roman" w:hAnsi="Times New Roman" w:cs="Times New Roman"/>
          <w:color w:val="auto"/>
          <w:u w:val="none"/>
        </w:rPr>
        <w:t xml:space="preserve"> (</w:t>
      </w:r>
      <w:hyperlink r:id="rId12" w:history="1">
        <w:r w:rsidR="00591A0E" w:rsidRPr="00BE61B3">
          <w:rPr>
            <w:rStyle w:val="Hyperlink"/>
            <w:rFonts w:ascii="Times New Roman" w:hAnsi="Times New Roman" w:cs="Times New Roman"/>
            <w:color w:val="auto"/>
          </w:rPr>
          <w:t>skabelon</w:t>
        </w:r>
      </w:hyperlink>
      <w:r w:rsidR="00591A0E" w:rsidRPr="00BE61B3">
        <w:rPr>
          <w:rStyle w:val="Hyperlink"/>
          <w:rFonts w:ascii="Times New Roman" w:hAnsi="Times New Roman" w:cs="Times New Roman"/>
          <w:color w:val="auto"/>
          <w:u w:val="none"/>
        </w:rPr>
        <w:t>)</w:t>
      </w:r>
    </w:p>
    <w:p w14:paraId="3F854E1D" w14:textId="5D68D096" w:rsidR="00B67600" w:rsidRPr="00BE61B3" w:rsidRDefault="00B36543" w:rsidP="00E133C6">
      <w:pPr>
        <w:pStyle w:val="Listeafsnit"/>
        <w:numPr>
          <w:ilvl w:val="0"/>
          <w:numId w:val="7"/>
        </w:numPr>
        <w:tabs>
          <w:tab w:val="left" w:pos="284"/>
        </w:tabs>
        <w:spacing w:after="0" w:line="290" w:lineRule="exact"/>
        <w:ind w:left="284" w:hanging="284"/>
        <w:rPr>
          <w:rFonts w:ascii="Times New Roman" w:hAnsi="Times New Roman" w:cs="Times New Roman"/>
          <w:bCs/>
        </w:rPr>
      </w:pPr>
      <w:r w:rsidRPr="00BE61B3">
        <w:rPr>
          <w:rFonts w:ascii="Times New Roman" w:hAnsi="Times New Roman" w:cs="Times New Roman"/>
          <w:bCs/>
        </w:rPr>
        <w:t>Et samlet regnskab for projektperioden</w:t>
      </w:r>
      <w:r w:rsidR="00591A0E" w:rsidRPr="00BE61B3">
        <w:rPr>
          <w:rFonts w:ascii="Times New Roman" w:hAnsi="Times New Roman" w:cs="Times New Roman"/>
          <w:bCs/>
        </w:rPr>
        <w:t xml:space="preserve"> (</w:t>
      </w:r>
      <w:hyperlink r:id="rId13" w:history="1">
        <w:r w:rsidR="00591A0E" w:rsidRPr="00BE61B3">
          <w:rPr>
            <w:rStyle w:val="Hyperlink"/>
            <w:rFonts w:ascii="Times New Roman" w:hAnsi="Times New Roman" w:cs="Times New Roman"/>
            <w:bCs/>
            <w:color w:val="auto"/>
          </w:rPr>
          <w:t>skabelon</w:t>
        </w:r>
      </w:hyperlink>
      <w:r w:rsidR="00591A0E" w:rsidRPr="00BE61B3">
        <w:rPr>
          <w:rFonts w:ascii="Times New Roman" w:hAnsi="Times New Roman" w:cs="Times New Roman"/>
          <w:bCs/>
        </w:rPr>
        <w:t>)</w:t>
      </w:r>
    </w:p>
    <w:p w14:paraId="4D4F4C31" w14:textId="77777777" w:rsidR="00517523" w:rsidRPr="007870B0" w:rsidRDefault="00517523" w:rsidP="009D1BEA">
      <w:pPr>
        <w:spacing w:after="0" w:line="240" w:lineRule="auto"/>
        <w:rPr>
          <w:rFonts w:ascii="Times New Roman" w:hAnsi="Times New Roman" w:cs="Times New Roman"/>
          <w:sz w:val="10"/>
          <w:szCs w:val="10"/>
        </w:rPr>
      </w:pPr>
    </w:p>
    <w:p w14:paraId="6DF5077D" w14:textId="79D4BAF7" w:rsidR="00274C8E" w:rsidRPr="007870B0" w:rsidRDefault="009E4B2F" w:rsidP="00274C8E">
      <w:pPr>
        <w:spacing w:before="120" w:after="120" w:line="290" w:lineRule="exact"/>
        <w:rPr>
          <w:rFonts w:ascii="Times New Roman" w:hAnsi="Times New Roman" w:cs="Times New Roman"/>
        </w:rPr>
      </w:pPr>
      <w:r w:rsidRPr="007870B0">
        <w:rPr>
          <w:rFonts w:ascii="Times New Roman" w:hAnsi="Times New Roman" w:cs="Times New Roman"/>
        </w:rPr>
        <w:t xml:space="preserve">Fondens skabeloner skal anvendes. </w:t>
      </w:r>
      <w:r w:rsidR="00C83311" w:rsidRPr="007870B0">
        <w:rPr>
          <w:rFonts w:ascii="Times New Roman" w:hAnsi="Times New Roman" w:cs="Times New Roman"/>
        </w:rPr>
        <w:t>Skabeloner findes</w:t>
      </w:r>
      <w:r w:rsidR="00274C8E" w:rsidRPr="007870B0">
        <w:rPr>
          <w:rFonts w:ascii="Times New Roman" w:hAnsi="Times New Roman" w:cs="Times New Roman"/>
        </w:rPr>
        <w:t xml:space="preserve"> på </w:t>
      </w:r>
      <w:hyperlink r:id="rId14" w:history="1">
        <w:r w:rsidR="00274C8E" w:rsidRPr="007870B0">
          <w:rPr>
            <w:rStyle w:val="Hyperlink"/>
            <w:rFonts w:ascii="Times New Roman" w:hAnsi="Times New Roman" w:cs="Times New Roman"/>
            <w:color w:val="auto"/>
          </w:rPr>
          <w:t>industriensfond.dk/projektguide</w:t>
        </w:r>
      </w:hyperlink>
      <w:r w:rsidR="00213551" w:rsidRPr="007870B0">
        <w:rPr>
          <w:rStyle w:val="Hyperlink"/>
          <w:rFonts w:ascii="Times New Roman" w:hAnsi="Times New Roman" w:cs="Times New Roman"/>
          <w:color w:val="auto"/>
        </w:rPr>
        <w:t>.</w:t>
      </w:r>
    </w:p>
    <w:p w14:paraId="52839AD9" w14:textId="77777777" w:rsidR="009D1BEA" w:rsidRPr="00E5632E" w:rsidRDefault="009D1BEA" w:rsidP="00517523">
      <w:pPr>
        <w:pStyle w:val="Listeafsnit"/>
        <w:tabs>
          <w:tab w:val="left" w:pos="284"/>
        </w:tabs>
        <w:spacing w:after="0" w:line="290" w:lineRule="exact"/>
        <w:ind w:left="0"/>
        <w:rPr>
          <w:rFonts w:ascii="Times New Roman" w:hAnsi="Times New Roman" w:cs="Times New Roman"/>
          <w:b/>
        </w:rPr>
      </w:pPr>
    </w:p>
    <w:p w14:paraId="3408B430" w14:textId="7B6337EF" w:rsidR="00B36543" w:rsidRPr="005936EB"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Projektets fremdrift</w:t>
      </w:r>
    </w:p>
    <w:p w14:paraId="4CF5634A" w14:textId="10F8691B"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beskrives, hvad der er sket af fremdrift, og hvilke aktiviteter der er blevet gennemført i perioden siden sidste udbetalingsanmodning. Vurderingen skal foretages ift. milepælsplanen for projektet, herunder om projektets leverancer er i overensstemmelse med de forventede leverancer.</w:t>
      </w:r>
    </w:p>
    <w:p w14:paraId="62CEBD86" w14:textId="207152BA"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2B5865C7" w14:textId="77777777" w:rsidR="00517523" w:rsidRDefault="00517523" w:rsidP="00517523">
      <w:pPr>
        <w:pStyle w:val="Listeafsnit"/>
        <w:tabs>
          <w:tab w:val="left" w:pos="284"/>
        </w:tabs>
        <w:spacing w:after="0" w:line="290" w:lineRule="exact"/>
        <w:ind w:left="0"/>
        <w:rPr>
          <w:rFonts w:ascii="Times New Roman" w:hAnsi="Times New Roman" w:cs="Times New Roman"/>
          <w:i/>
          <w:color w:val="808080" w:themeColor="background1" w:themeShade="80"/>
        </w:rPr>
      </w:pPr>
    </w:p>
    <w:p w14:paraId="72A7281C" w14:textId="4C992CCC" w:rsidR="00B36543" w:rsidRPr="00517523"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17523">
        <w:rPr>
          <w:rFonts w:ascii="Times New Roman" w:hAnsi="Times New Roman" w:cs="Times New Roman"/>
          <w:b/>
        </w:rPr>
        <w:t>Foreløbig læring og effekt</w:t>
      </w:r>
    </w:p>
    <w:p w14:paraId="11BABF9F" w14:textId="77777777"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beskrives foreløbig læring fra projektet og de forandringer, som projektet indtil videre har medført (med særlig fokus på målgruppen).</w:t>
      </w:r>
    </w:p>
    <w:p w14:paraId="529DF3E8" w14:textId="77777777"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14FB8B76" w14:textId="77777777" w:rsidR="00517523" w:rsidRDefault="00517523" w:rsidP="00517523">
      <w:pPr>
        <w:pStyle w:val="Listeafsnit"/>
        <w:tabs>
          <w:tab w:val="left" w:pos="284"/>
        </w:tabs>
        <w:spacing w:after="0" w:line="290" w:lineRule="exact"/>
        <w:ind w:left="0"/>
        <w:rPr>
          <w:rFonts w:ascii="Times New Roman" w:hAnsi="Times New Roman" w:cs="Times New Roman"/>
          <w:b/>
        </w:rPr>
      </w:pPr>
    </w:p>
    <w:p w14:paraId="31ED9678" w14:textId="71C10577" w:rsidR="00B36543" w:rsidRPr="005936EB"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Sammenhæng til budget</w:t>
      </w:r>
    </w:p>
    <w:p w14:paraId="02B23790" w14:textId="24E4E32A"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gives en uddybende forklaring på de afholdte udgifter, således at det fremgår, hvordan de realiserede udgifter hænger sammen med de afholdte aktiviteter og projektets mål. Der skal gives konkrete begrundelser for afvigelser mellem regnskab og budget på de enkelte budgetposter (bemærk at evt. ændringer til budgettet skal godkendes af Industriens Fond inden aflæggelse af regnskab).</w:t>
      </w:r>
    </w:p>
    <w:p w14:paraId="684679C3" w14:textId="77777777"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0A0A4B1C" w14:textId="77777777"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p>
    <w:p w14:paraId="47F022B4" w14:textId="77777777" w:rsidR="00B36543" w:rsidRPr="009D1BEA"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 xml:space="preserve">Kommende projektperiode </w:t>
      </w:r>
    </w:p>
    <w:p w14:paraId="02AF5344" w14:textId="1393B27B" w:rsidR="00D414E1"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laves en kort beskrivelse af, hvilke aktiviteter næste projektperiode vil fokusere på. Hvad kan Fonden forvente ifm. næste faglige afrapportering</w:t>
      </w:r>
      <w:r w:rsidR="00D414E1" w:rsidRPr="005936EB">
        <w:rPr>
          <w:rFonts w:ascii="Times New Roman" w:hAnsi="Times New Roman" w:cs="Times New Roman"/>
          <w:i/>
          <w:color w:val="808080" w:themeColor="background1" w:themeShade="80"/>
        </w:rPr>
        <w:t>?</w:t>
      </w:r>
    </w:p>
    <w:p w14:paraId="506DA510" w14:textId="77777777" w:rsidR="00D414E1" w:rsidRPr="005936EB" w:rsidRDefault="00D414E1" w:rsidP="00E133C6">
      <w:pPr>
        <w:pStyle w:val="Listeafsnit"/>
        <w:tabs>
          <w:tab w:val="left" w:pos="284"/>
        </w:tabs>
        <w:spacing w:after="0" w:line="290" w:lineRule="exact"/>
        <w:ind w:left="0"/>
        <w:rPr>
          <w:rFonts w:ascii="Times New Roman" w:hAnsi="Times New Roman" w:cs="Times New Roman"/>
          <w:iCs/>
          <w:color w:val="808080" w:themeColor="background1" w:themeShade="80"/>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p w14:paraId="02953C57" w14:textId="77777777"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p>
    <w:p w14:paraId="323898D1" w14:textId="77777777" w:rsidR="00B36543" w:rsidRPr="009D1BEA" w:rsidRDefault="00B36543" w:rsidP="009D1BEA">
      <w:pPr>
        <w:pStyle w:val="Listeafsnit"/>
        <w:numPr>
          <w:ilvl w:val="0"/>
          <w:numId w:val="9"/>
        </w:numPr>
        <w:tabs>
          <w:tab w:val="left" w:pos="284"/>
        </w:tabs>
        <w:spacing w:after="0" w:line="290" w:lineRule="exact"/>
        <w:ind w:hanging="720"/>
        <w:rPr>
          <w:rFonts w:ascii="Times New Roman" w:hAnsi="Times New Roman" w:cs="Times New Roman"/>
          <w:b/>
        </w:rPr>
      </w:pPr>
      <w:r w:rsidRPr="005936EB">
        <w:rPr>
          <w:rFonts w:ascii="Times New Roman" w:hAnsi="Times New Roman" w:cs="Times New Roman"/>
          <w:b/>
        </w:rPr>
        <w:t>Opmærksomhedspunkter</w:t>
      </w:r>
    </w:p>
    <w:p w14:paraId="404B6125" w14:textId="419E58F3" w:rsidR="00B36543" w:rsidRPr="005936EB" w:rsidRDefault="00B36543" w:rsidP="00E133C6">
      <w:pPr>
        <w:pStyle w:val="Listeafsnit"/>
        <w:tabs>
          <w:tab w:val="left" w:pos="284"/>
        </w:tabs>
        <w:spacing w:after="0" w:line="290" w:lineRule="exact"/>
        <w:ind w:left="0"/>
        <w:rPr>
          <w:rFonts w:ascii="Times New Roman" w:hAnsi="Times New Roman" w:cs="Times New Roman"/>
          <w:i/>
          <w:color w:val="808080" w:themeColor="background1" w:themeShade="80"/>
        </w:rPr>
      </w:pPr>
      <w:r w:rsidRPr="005936EB">
        <w:rPr>
          <w:rFonts w:ascii="Times New Roman" w:hAnsi="Times New Roman" w:cs="Times New Roman"/>
          <w:i/>
          <w:color w:val="808080" w:themeColor="background1" w:themeShade="80"/>
        </w:rPr>
        <w:t>Her beskrives, om der er nogle særlige udfordringer eller ændringer i projektet, som Fonden skal være opmærksom på?</w:t>
      </w:r>
    </w:p>
    <w:p w14:paraId="42FBDDD6" w14:textId="31FCF3DB" w:rsidR="00F90DFD" w:rsidRPr="005936EB" w:rsidRDefault="00D414E1" w:rsidP="00E133C6">
      <w:pPr>
        <w:pStyle w:val="Listeafsnit"/>
        <w:tabs>
          <w:tab w:val="left" w:pos="284"/>
        </w:tabs>
        <w:spacing w:after="0" w:line="290" w:lineRule="exact"/>
        <w:ind w:left="0"/>
        <w:rPr>
          <w:rFonts w:ascii="Times New Roman" w:hAnsi="Times New Roman" w:cs="Times New Roman"/>
          <w:iCs/>
        </w:rPr>
      </w:pPr>
      <w:r w:rsidRPr="005936EB">
        <w:rPr>
          <w:rFonts w:ascii="Times New Roman" w:hAnsi="Times New Roman" w:cs="Times New Roman"/>
          <w:iCs/>
        </w:rPr>
        <w:fldChar w:fldCharType="begin">
          <w:ffData>
            <w:name w:val=""/>
            <w:enabled/>
            <w:calcOnExit w:val="0"/>
            <w:textInput>
              <w:default w:val="Skriv her"/>
            </w:textInput>
          </w:ffData>
        </w:fldChar>
      </w:r>
      <w:r w:rsidRPr="005936EB">
        <w:rPr>
          <w:rFonts w:ascii="Times New Roman" w:hAnsi="Times New Roman" w:cs="Times New Roman"/>
          <w:iCs/>
        </w:rPr>
        <w:instrText xml:space="preserve"> FORMTEXT </w:instrText>
      </w:r>
      <w:r w:rsidRPr="005936EB">
        <w:rPr>
          <w:rFonts w:ascii="Times New Roman" w:hAnsi="Times New Roman" w:cs="Times New Roman"/>
          <w:iCs/>
        </w:rPr>
      </w:r>
      <w:r w:rsidRPr="005936EB">
        <w:rPr>
          <w:rFonts w:ascii="Times New Roman" w:hAnsi="Times New Roman" w:cs="Times New Roman"/>
          <w:iCs/>
        </w:rPr>
        <w:fldChar w:fldCharType="separate"/>
      </w:r>
      <w:r w:rsidRPr="005936EB">
        <w:rPr>
          <w:rFonts w:ascii="Times New Roman" w:hAnsi="Times New Roman" w:cs="Times New Roman"/>
          <w:iCs/>
          <w:noProof/>
        </w:rPr>
        <w:t>Skriv her</w:t>
      </w:r>
      <w:r w:rsidRPr="005936EB">
        <w:rPr>
          <w:rFonts w:ascii="Times New Roman" w:hAnsi="Times New Roman" w:cs="Times New Roman"/>
          <w:iCs/>
        </w:rPr>
        <w:fldChar w:fldCharType="end"/>
      </w:r>
    </w:p>
    <w:sectPr w:rsidR="00F90DFD" w:rsidRPr="005936EB" w:rsidSect="007A09BE">
      <w:headerReference w:type="default" r:id="rId15"/>
      <w:footerReference w:type="default" r:id="rId16"/>
      <w:headerReference w:type="first" r:id="rId17"/>
      <w:footerReference w:type="first" r:id="rId1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B00B0" w14:textId="77777777" w:rsidR="007578C0" w:rsidRDefault="007578C0" w:rsidP="00397155">
      <w:pPr>
        <w:spacing w:after="0" w:line="240" w:lineRule="auto"/>
      </w:pPr>
      <w:r>
        <w:separator/>
      </w:r>
    </w:p>
  </w:endnote>
  <w:endnote w:type="continuationSeparator" w:id="0">
    <w:p w14:paraId="2106E4FA" w14:textId="77777777" w:rsidR="007578C0" w:rsidRDefault="007578C0" w:rsidP="00397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565354"/>
      <w:docPartObj>
        <w:docPartGallery w:val="Page Numbers (Bottom of Page)"/>
        <w:docPartUnique/>
      </w:docPartObj>
    </w:sdtPr>
    <w:sdtEndPr>
      <w:rPr>
        <w:rFonts w:ascii="Times New Roman" w:hAnsi="Times New Roman" w:cs="Times New Roman"/>
      </w:rPr>
    </w:sdtEndPr>
    <w:sdtContent>
      <w:p w14:paraId="12465410" w14:textId="17DC53AA" w:rsidR="007A09BE" w:rsidRPr="00F90DFD" w:rsidRDefault="007A09BE" w:rsidP="00F90DFD">
        <w:pPr>
          <w:pStyle w:val="Sidefod"/>
          <w:jc w:val="right"/>
          <w:rPr>
            <w:rFonts w:ascii="Times New Roman" w:hAnsi="Times New Roman" w:cs="Times New Roman"/>
          </w:rPr>
        </w:pPr>
        <w:r w:rsidRPr="007A09BE">
          <w:rPr>
            <w:rFonts w:ascii="Times New Roman" w:hAnsi="Times New Roman" w:cs="Times New Roman"/>
          </w:rPr>
          <w:fldChar w:fldCharType="begin"/>
        </w:r>
        <w:r w:rsidRPr="007A09BE">
          <w:rPr>
            <w:rFonts w:ascii="Times New Roman" w:hAnsi="Times New Roman" w:cs="Times New Roman"/>
          </w:rPr>
          <w:instrText>PAGE   \* MERGEFORMAT</w:instrText>
        </w:r>
        <w:r w:rsidRPr="007A09BE">
          <w:rPr>
            <w:rFonts w:ascii="Times New Roman" w:hAnsi="Times New Roman" w:cs="Times New Roman"/>
          </w:rPr>
          <w:fldChar w:fldCharType="separate"/>
        </w:r>
        <w:r w:rsidRPr="007A09BE">
          <w:rPr>
            <w:rFonts w:ascii="Times New Roman" w:hAnsi="Times New Roman" w:cs="Times New Roman"/>
          </w:rPr>
          <w:t>2</w:t>
        </w:r>
        <w:r w:rsidRPr="007A09BE">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4AFE" w14:textId="2FF434E9" w:rsidR="00FE3BFC" w:rsidRPr="00F90DFD" w:rsidRDefault="007A09BE" w:rsidP="00F90DFD">
    <w:pPr>
      <w:pStyle w:val="Sidefod"/>
      <w:jc w:val="right"/>
      <w:rPr>
        <w:rFonts w:ascii="Times New Roman" w:hAnsi="Times New Roman" w:cs="Times New Roman"/>
      </w:rPr>
    </w:pPr>
    <w:r w:rsidRPr="007A09BE">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96C03" w14:textId="77777777" w:rsidR="007578C0" w:rsidRDefault="007578C0" w:rsidP="00397155">
      <w:pPr>
        <w:spacing w:after="0" w:line="240" w:lineRule="auto"/>
      </w:pPr>
      <w:r>
        <w:separator/>
      </w:r>
    </w:p>
  </w:footnote>
  <w:footnote w:type="continuationSeparator" w:id="0">
    <w:p w14:paraId="343B4792" w14:textId="77777777" w:rsidR="007578C0" w:rsidRDefault="007578C0" w:rsidP="00397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6CC1" w14:textId="7A27C466" w:rsidR="00E00FEF" w:rsidRDefault="00E00FEF" w:rsidP="00AB4BA0">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6377" w14:textId="2BCF0DAA" w:rsidR="00A60BF5" w:rsidRDefault="003547B4">
    <w:pPr>
      <w:pStyle w:val="Sidehoved"/>
    </w:pPr>
    <w:r>
      <w:rPr>
        <w:noProof/>
      </w:rPr>
      <w:drawing>
        <wp:anchor distT="0" distB="0" distL="114300" distR="114300" simplePos="0" relativeHeight="251658752" behindDoc="0" locked="0" layoutInCell="1" allowOverlap="1" wp14:anchorId="414C0A20" wp14:editId="1D2D3F86">
          <wp:simplePos x="0" y="0"/>
          <wp:positionH relativeFrom="margin">
            <wp:posOffset>0</wp:posOffset>
          </wp:positionH>
          <wp:positionV relativeFrom="page">
            <wp:posOffset>448945</wp:posOffset>
          </wp:positionV>
          <wp:extent cx="1764000" cy="144000"/>
          <wp:effectExtent l="0" t="0" r="0" b="8890"/>
          <wp:wrapNone/>
          <wp:docPr id="3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pic:nvPicPr>
                <pic:blipFill>
                  <a:blip r:embed="rId1"/>
                  <a:stretch>
                    <a:fillRect/>
                  </a:stretch>
                </pic:blipFill>
                <pic:spPr>
                  <a:xfrm>
                    <a:off x="0" y="0"/>
                    <a:ext cx="1764000" cy="1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560CF"/>
    <w:multiLevelType w:val="hybridMultilevel"/>
    <w:tmpl w:val="579A1D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1164E88"/>
    <w:multiLevelType w:val="hybridMultilevel"/>
    <w:tmpl w:val="178CAD5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9E37704"/>
    <w:multiLevelType w:val="hybridMultilevel"/>
    <w:tmpl w:val="553AEBA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E72F5C"/>
    <w:multiLevelType w:val="hybridMultilevel"/>
    <w:tmpl w:val="25A204B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56F37D91"/>
    <w:multiLevelType w:val="hybridMultilevel"/>
    <w:tmpl w:val="0106BF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7B2112B"/>
    <w:multiLevelType w:val="hybridMultilevel"/>
    <w:tmpl w:val="31EC9A66"/>
    <w:lvl w:ilvl="0" w:tplc="A5FEAD92">
      <w:start w:val="1"/>
      <w:numFmt w:val="decimal"/>
      <w:lvlText w:val="%1."/>
      <w:lvlJc w:val="left"/>
      <w:pPr>
        <w:ind w:left="720" w:hanging="360"/>
      </w:pPr>
      <w:rPr>
        <w:b/>
        <w:i w:val="0"/>
        <w:color w:val="auto"/>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D4D36C1"/>
    <w:multiLevelType w:val="hybridMultilevel"/>
    <w:tmpl w:val="A66AA6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6F"/>
    <w:rsid w:val="00021770"/>
    <w:rsid w:val="00090127"/>
    <w:rsid w:val="0009176E"/>
    <w:rsid w:val="00093773"/>
    <w:rsid w:val="000F22A2"/>
    <w:rsid w:val="000F5218"/>
    <w:rsid w:val="0013048D"/>
    <w:rsid w:val="001636B2"/>
    <w:rsid w:val="0017167D"/>
    <w:rsid w:val="001B5A06"/>
    <w:rsid w:val="001B79D7"/>
    <w:rsid w:val="00213551"/>
    <w:rsid w:val="00233719"/>
    <w:rsid w:val="00243208"/>
    <w:rsid w:val="00274C8E"/>
    <w:rsid w:val="002876FA"/>
    <w:rsid w:val="00340EFD"/>
    <w:rsid w:val="003547B4"/>
    <w:rsid w:val="00356CF5"/>
    <w:rsid w:val="00361D9C"/>
    <w:rsid w:val="00385854"/>
    <w:rsid w:val="00392D43"/>
    <w:rsid w:val="00397155"/>
    <w:rsid w:val="003B321B"/>
    <w:rsid w:val="003B42C2"/>
    <w:rsid w:val="00401E14"/>
    <w:rsid w:val="00405E9E"/>
    <w:rsid w:val="00415A00"/>
    <w:rsid w:val="0042476F"/>
    <w:rsid w:val="004275DA"/>
    <w:rsid w:val="00451380"/>
    <w:rsid w:val="0045688B"/>
    <w:rsid w:val="00463808"/>
    <w:rsid w:val="004B6DD8"/>
    <w:rsid w:val="004D56CD"/>
    <w:rsid w:val="004E4979"/>
    <w:rsid w:val="00517523"/>
    <w:rsid w:val="00526666"/>
    <w:rsid w:val="00545038"/>
    <w:rsid w:val="00576D04"/>
    <w:rsid w:val="00591A0E"/>
    <w:rsid w:val="005936EB"/>
    <w:rsid w:val="00595121"/>
    <w:rsid w:val="005B4DFF"/>
    <w:rsid w:val="005D5F62"/>
    <w:rsid w:val="005F764B"/>
    <w:rsid w:val="00603C43"/>
    <w:rsid w:val="00623587"/>
    <w:rsid w:val="00684884"/>
    <w:rsid w:val="00685F0A"/>
    <w:rsid w:val="006900F9"/>
    <w:rsid w:val="006D3BDA"/>
    <w:rsid w:val="006D4006"/>
    <w:rsid w:val="00710FAA"/>
    <w:rsid w:val="007212CB"/>
    <w:rsid w:val="00727F1C"/>
    <w:rsid w:val="00732E03"/>
    <w:rsid w:val="007336CD"/>
    <w:rsid w:val="00755583"/>
    <w:rsid w:val="007578C0"/>
    <w:rsid w:val="007870B0"/>
    <w:rsid w:val="007A09BE"/>
    <w:rsid w:val="007E7562"/>
    <w:rsid w:val="007F0746"/>
    <w:rsid w:val="007F574D"/>
    <w:rsid w:val="008156A3"/>
    <w:rsid w:val="00840BC9"/>
    <w:rsid w:val="008A41FB"/>
    <w:rsid w:val="008C62D1"/>
    <w:rsid w:val="008D1C2D"/>
    <w:rsid w:val="008E6208"/>
    <w:rsid w:val="00913BDC"/>
    <w:rsid w:val="009467F3"/>
    <w:rsid w:val="009541E8"/>
    <w:rsid w:val="009925BD"/>
    <w:rsid w:val="009A301B"/>
    <w:rsid w:val="009D1BEA"/>
    <w:rsid w:val="009D6ADA"/>
    <w:rsid w:val="009E4B2F"/>
    <w:rsid w:val="00A044DB"/>
    <w:rsid w:val="00A13DC9"/>
    <w:rsid w:val="00A4472F"/>
    <w:rsid w:val="00A60BF5"/>
    <w:rsid w:val="00AB4BA0"/>
    <w:rsid w:val="00AC3633"/>
    <w:rsid w:val="00AC4AE4"/>
    <w:rsid w:val="00AE3DA0"/>
    <w:rsid w:val="00B03EF5"/>
    <w:rsid w:val="00B36543"/>
    <w:rsid w:val="00B44E01"/>
    <w:rsid w:val="00B5395E"/>
    <w:rsid w:val="00B67600"/>
    <w:rsid w:val="00B86B2E"/>
    <w:rsid w:val="00B86C2D"/>
    <w:rsid w:val="00BA0C02"/>
    <w:rsid w:val="00BB26C2"/>
    <w:rsid w:val="00BB5042"/>
    <w:rsid w:val="00BB7F8B"/>
    <w:rsid w:val="00BC79EA"/>
    <w:rsid w:val="00BE440E"/>
    <w:rsid w:val="00BE61B3"/>
    <w:rsid w:val="00C12ABC"/>
    <w:rsid w:val="00C50621"/>
    <w:rsid w:val="00C83311"/>
    <w:rsid w:val="00C9404C"/>
    <w:rsid w:val="00C96828"/>
    <w:rsid w:val="00CB027A"/>
    <w:rsid w:val="00CB7A0C"/>
    <w:rsid w:val="00CD735A"/>
    <w:rsid w:val="00CE20B3"/>
    <w:rsid w:val="00D01911"/>
    <w:rsid w:val="00D067FB"/>
    <w:rsid w:val="00D1762A"/>
    <w:rsid w:val="00D32434"/>
    <w:rsid w:val="00D33721"/>
    <w:rsid w:val="00D414E1"/>
    <w:rsid w:val="00D42992"/>
    <w:rsid w:val="00D43E52"/>
    <w:rsid w:val="00D5356A"/>
    <w:rsid w:val="00DE2B9F"/>
    <w:rsid w:val="00DE66B2"/>
    <w:rsid w:val="00DF125C"/>
    <w:rsid w:val="00E00FEF"/>
    <w:rsid w:val="00E133C6"/>
    <w:rsid w:val="00E336C2"/>
    <w:rsid w:val="00E43DB3"/>
    <w:rsid w:val="00E5632E"/>
    <w:rsid w:val="00EF0324"/>
    <w:rsid w:val="00EF4896"/>
    <w:rsid w:val="00F009F8"/>
    <w:rsid w:val="00F21D70"/>
    <w:rsid w:val="00F344FF"/>
    <w:rsid w:val="00F50B58"/>
    <w:rsid w:val="00F65E6F"/>
    <w:rsid w:val="00F73075"/>
    <w:rsid w:val="00F86C66"/>
    <w:rsid w:val="00F90DFD"/>
    <w:rsid w:val="00FE3BFC"/>
    <w:rsid w:val="00FE4AD4"/>
    <w:rsid w:val="0D00CC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98DF1"/>
  <w15:chartTrackingRefBased/>
  <w15:docId w15:val="{4356E65E-3536-442D-BDDD-FD1304AD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43"/>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301B"/>
    <w:pPr>
      <w:spacing w:line="259" w:lineRule="auto"/>
      <w:ind w:left="720"/>
      <w:contextualSpacing/>
    </w:pPr>
  </w:style>
  <w:style w:type="table" w:styleId="Tabel-Gitter">
    <w:name w:val="Table Grid"/>
    <w:basedOn w:val="Tabel-Normal"/>
    <w:uiPriority w:val="39"/>
    <w:rsid w:val="009A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27F1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7F1C"/>
    <w:rPr>
      <w:rFonts w:ascii="Segoe UI" w:hAnsi="Segoe UI" w:cs="Segoe UI"/>
      <w:sz w:val="18"/>
      <w:szCs w:val="18"/>
    </w:rPr>
  </w:style>
  <w:style w:type="paragraph" w:styleId="Sidehoved">
    <w:name w:val="header"/>
    <w:basedOn w:val="Normal"/>
    <w:link w:val="SidehovedTegn"/>
    <w:uiPriority w:val="99"/>
    <w:unhideWhenUsed/>
    <w:rsid w:val="003971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7155"/>
  </w:style>
  <w:style w:type="paragraph" w:styleId="Sidefod">
    <w:name w:val="footer"/>
    <w:basedOn w:val="Normal"/>
    <w:link w:val="SidefodTegn"/>
    <w:uiPriority w:val="99"/>
    <w:unhideWhenUsed/>
    <w:rsid w:val="003971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7155"/>
  </w:style>
  <w:style w:type="character" w:styleId="Hyperlink">
    <w:name w:val="Hyperlink"/>
    <w:basedOn w:val="Standardskrifttypeiafsnit"/>
    <w:uiPriority w:val="99"/>
    <w:unhideWhenUsed/>
    <w:rsid w:val="00B67600"/>
    <w:rPr>
      <w:color w:val="0563C1" w:themeColor="hyperlink"/>
      <w:u w:val="single"/>
    </w:rPr>
  </w:style>
  <w:style w:type="character" w:styleId="Ulstomtale">
    <w:name w:val="Unresolved Mention"/>
    <w:basedOn w:val="Standardskrifttypeiafsnit"/>
    <w:uiPriority w:val="99"/>
    <w:semiHidden/>
    <w:unhideWhenUsed/>
    <w:rsid w:val="00B67600"/>
    <w:rPr>
      <w:color w:val="605E5C"/>
      <w:shd w:val="clear" w:color="auto" w:fill="E1DFDD"/>
    </w:rPr>
  </w:style>
  <w:style w:type="character" w:styleId="BesgtLink">
    <w:name w:val="FollowedHyperlink"/>
    <w:basedOn w:val="Standardskrifttypeiafsnit"/>
    <w:uiPriority w:val="99"/>
    <w:semiHidden/>
    <w:unhideWhenUsed/>
    <w:rsid w:val="00213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4418">
      <w:bodyDiv w:val="1"/>
      <w:marLeft w:val="0"/>
      <w:marRight w:val="0"/>
      <w:marTop w:val="0"/>
      <w:marBottom w:val="0"/>
      <w:divBdr>
        <w:top w:val="none" w:sz="0" w:space="0" w:color="auto"/>
        <w:left w:val="none" w:sz="0" w:space="0" w:color="auto"/>
        <w:bottom w:val="none" w:sz="0" w:space="0" w:color="auto"/>
        <w:right w:val="none" w:sz="0" w:space="0" w:color="auto"/>
      </w:divBdr>
    </w:div>
    <w:div w:id="119472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dustriensfond.dk/wp-content/uploads/2022/01/Regnskabsskabelon.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ustriensfond.dk/wp-content/uploads/2022/01/Udbetalingsanmodning.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dustriensfond.dk/wp-content/uploads/2022/01/Udbetalingsanmodning.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ustriensfond.dk/projekt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d\Industriens%20Fond\Industriens%20Fond%20Dokumenter%20-%20Dokumenter\Skabeloner\Bevillingsbrev%20og%20bevillingsm&#248;der\Opstartsmail%20og%20dokumenter\Bilag%20A%20-%20afrapportering.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D2D562FE9A9B46A47C753323E37A78" ma:contentTypeVersion="13" ma:contentTypeDescription="Opret et nyt dokument." ma:contentTypeScope="" ma:versionID="451cc93b85d7dd8d41b79545325649dc">
  <xsd:schema xmlns:xsd="http://www.w3.org/2001/XMLSchema" xmlns:xs="http://www.w3.org/2001/XMLSchema" xmlns:p="http://schemas.microsoft.com/office/2006/metadata/properties" xmlns:ns2="9d525d37-cbe6-48df-8ca9-5446dd3dd80d" xmlns:ns3="98ab3519-3fb8-4651-9f12-6e7b363ad201" targetNamespace="http://schemas.microsoft.com/office/2006/metadata/properties" ma:root="true" ma:fieldsID="bdeccba4292ea3cd2bf0356a68bf4c65" ns2:_="" ns3:_="">
    <xsd:import namespace="9d525d37-cbe6-48df-8ca9-5446dd3dd80d"/>
    <xsd:import namespace="98ab3519-3fb8-4651-9f12-6e7b363ad2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25d37-cbe6-48df-8ca9-5446dd3dd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ab3519-3fb8-4651-9f12-6e7b363ad20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C5264-4ED6-45EA-83EC-92C68820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25d37-cbe6-48df-8ca9-5446dd3dd80d"/>
    <ds:schemaRef ds:uri="98ab3519-3fb8-4651-9f12-6e7b363ad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E94ED-55C6-443F-B7AE-9BC7B5322287}">
  <ds:schemaRefs>
    <ds:schemaRef ds:uri="http://schemas.openxmlformats.org/officeDocument/2006/bibliography"/>
  </ds:schemaRefs>
</ds:datastoreItem>
</file>

<file path=customXml/itemProps3.xml><?xml version="1.0" encoding="utf-8"?>
<ds:datastoreItem xmlns:ds="http://schemas.openxmlformats.org/officeDocument/2006/customXml" ds:itemID="{22F04BF9-E01F-4083-B18B-1C4479F236E6}">
  <ds:schemaRefs>
    <ds:schemaRef ds:uri="http://schemas.microsoft.com/sharepoint/v3/contenttype/forms"/>
  </ds:schemaRefs>
</ds:datastoreItem>
</file>

<file path=customXml/itemProps4.xml><?xml version="1.0" encoding="utf-8"?>
<ds:datastoreItem xmlns:ds="http://schemas.openxmlformats.org/officeDocument/2006/customXml" ds:itemID="{A14EB333-EFD2-46D3-8C38-F12F0A2A62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Bilag A - afrapportering.dotm</Template>
  <TotalTime>26</TotalTime>
  <Pages>1</Pages>
  <Words>335</Words>
  <Characters>2048</Characters>
  <Application>Microsoft Office Word</Application>
  <DocSecurity>0</DocSecurity>
  <Lines>17</Lines>
  <Paragraphs>4</Paragraphs>
  <ScaleCrop>false</ScaleCrop>
  <Company>Industriens Fond</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Makaya Tene Djernis</dc:creator>
  <cp:keywords/>
  <dc:description/>
  <cp:lastModifiedBy>Makaya Tene Djernis</cp:lastModifiedBy>
  <cp:revision>39</cp:revision>
  <cp:lastPrinted>2014-12-04T10:44:00Z</cp:lastPrinted>
  <dcterms:created xsi:type="dcterms:W3CDTF">2022-01-27T08:41:00Z</dcterms:created>
  <dcterms:modified xsi:type="dcterms:W3CDTF">2022-02-16T14:33:00Z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0x010100C9D2D562FE9A9B46A47C753323E37A78</vt:lpwstr>
  </property>
</Properties>
</file>